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0EF8" w14:textId="77777777" w:rsidR="00CE42FC" w:rsidRPr="00CE42FC" w:rsidRDefault="00CE42FC" w:rsidP="00CE42FC">
      <w:pPr>
        <w:rPr>
          <w:rFonts w:cs="Arial"/>
          <w:b/>
          <w:bCs/>
          <w:color w:val="000000"/>
          <w:szCs w:val="24"/>
        </w:rPr>
      </w:pPr>
      <w:bookmarkStart w:id="0" w:name="_Hlk96509163"/>
      <w:r w:rsidRPr="00CE42FC">
        <w:rPr>
          <w:rFonts w:cs="Arial"/>
          <w:b/>
          <w:bCs/>
          <w:color w:val="000000"/>
          <w:szCs w:val="24"/>
        </w:rPr>
        <w:t xml:space="preserve">Austria </w:t>
      </w:r>
      <w:proofErr w:type="gramStart"/>
      <w:r w:rsidRPr="00CE42FC">
        <w:rPr>
          <w:rFonts w:cs="Arial"/>
          <w:b/>
          <w:bCs/>
          <w:color w:val="000000"/>
          <w:szCs w:val="24"/>
        </w:rPr>
        <w:t>Email</w:t>
      </w:r>
      <w:proofErr w:type="gramEnd"/>
      <w:r w:rsidRPr="00CE42FC">
        <w:rPr>
          <w:rFonts w:cs="Arial"/>
          <w:b/>
          <w:bCs/>
          <w:color w:val="000000"/>
          <w:szCs w:val="24"/>
        </w:rPr>
        <w:t xml:space="preserve"> Heizungs-Wärmepumpe LWPM 14</w:t>
      </w:r>
    </w:p>
    <w:p w14:paraId="7C757F6C" w14:textId="77777777" w:rsidR="00CE42FC" w:rsidRPr="00CE42FC" w:rsidRDefault="00CE42FC" w:rsidP="00CE42FC">
      <w:pPr>
        <w:rPr>
          <w:rFonts w:cs="Arial"/>
          <w:color w:val="000000"/>
          <w:sz w:val="22"/>
          <w:szCs w:val="22"/>
        </w:rPr>
      </w:pPr>
      <w:proofErr w:type="spellStart"/>
      <w:r w:rsidRPr="00CE42FC">
        <w:rPr>
          <w:rFonts w:cs="Arial"/>
          <w:color w:val="000000"/>
          <w:sz w:val="22"/>
          <w:szCs w:val="22"/>
        </w:rPr>
        <w:t>Ausseneinheit</w:t>
      </w:r>
      <w:proofErr w:type="spellEnd"/>
      <w:r w:rsidRPr="00CE42FC">
        <w:rPr>
          <w:rFonts w:cs="Arial"/>
          <w:color w:val="000000"/>
          <w:sz w:val="22"/>
          <w:szCs w:val="22"/>
        </w:rPr>
        <w:t xml:space="preserve"> Monoblock Luft/Wasser-Wärmepumpe für Heizen und Kühlen für monoenergetischen Betrieb</w:t>
      </w:r>
    </w:p>
    <w:p w14:paraId="34F91B9C" w14:textId="30A53DD7" w:rsidR="00CE42FC" w:rsidRDefault="00CE42FC" w:rsidP="00CE42FC">
      <w:pPr>
        <w:rPr>
          <w:sz w:val="22"/>
        </w:rPr>
      </w:pPr>
    </w:p>
    <w:p w14:paraId="53A4F532" w14:textId="77777777" w:rsidR="00CE42FC" w:rsidRPr="003D7FD6" w:rsidRDefault="00CE42FC" w:rsidP="00CE42FC">
      <w:pPr>
        <w:rPr>
          <w:sz w:val="22"/>
        </w:rPr>
      </w:pPr>
    </w:p>
    <w:p w14:paraId="7A5F5F55" w14:textId="77777777" w:rsidR="00CE42FC" w:rsidRPr="00435233" w:rsidRDefault="00CE42FC" w:rsidP="00CE42FC">
      <w:pPr>
        <w:spacing w:line="360" w:lineRule="auto"/>
        <w:rPr>
          <w:b/>
          <w:u w:val="single"/>
        </w:rPr>
      </w:pPr>
      <w:r w:rsidRPr="00435233">
        <w:rPr>
          <w:b/>
          <w:u w:val="single"/>
        </w:rPr>
        <w:t>Technische Beschreibung</w:t>
      </w:r>
    </w:p>
    <w:p w14:paraId="19ACF97C" w14:textId="77777777" w:rsidR="001C218B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 xml:space="preserve">Monoblock Luft/Wasser-Wärmepumpe </w:t>
      </w:r>
      <w:proofErr w:type="spellStart"/>
      <w:r w:rsidRPr="00CE42FC">
        <w:rPr>
          <w:rFonts w:cs="Arial"/>
          <w:color w:val="000000"/>
          <w:szCs w:val="24"/>
        </w:rPr>
        <w:t>Ausseneinheit</w:t>
      </w:r>
      <w:proofErr w:type="spellEnd"/>
      <w:r w:rsidRPr="00CE42FC">
        <w:rPr>
          <w:rFonts w:cs="Arial"/>
          <w:color w:val="000000"/>
          <w:szCs w:val="24"/>
        </w:rPr>
        <w:t xml:space="preserve">, bestehend aus geschlossenen </w:t>
      </w:r>
    </w:p>
    <w:p w14:paraId="3DE98E51" w14:textId="75463A99" w:rsidR="001C218B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>und vorgefüllten Kältekreis mit großen Koaxialwärmetauscher.</w:t>
      </w:r>
    </w:p>
    <w:p w14:paraId="700EE94F" w14:textId="07196BB9" w:rsidR="001C218B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>Druck- und Schutzunempfindlicher Koaxialwärmetauscher in Kompaktbauweise</w:t>
      </w:r>
    </w:p>
    <w:p w14:paraId="07B58C6F" w14:textId="77777777" w:rsidR="00CE42FC" w:rsidRPr="00CE42FC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>Massives wetterfestes Design-Metallgehäuse</w:t>
      </w:r>
    </w:p>
    <w:p w14:paraId="6C5DEC8A" w14:textId="77777777" w:rsidR="00CE42FC" w:rsidRPr="00CE42FC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>Integrierter regelbarer Nachtmodus</w:t>
      </w:r>
    </w:p>
    <w:p w14:paraId="41F304A7" w14:textId="77777777" w:rsidR="00CE42FC" w:rsidRPr="00CE42FC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>Schalleistung 54 dB(A) nach ERP-Daten</w:t>
      </w:r>
    </w:p>
    <w:p w14:paraId="69CD3968" w14:textId="77777777" w:rsidR="00CE42FC" w:rsidRPr="00CE42FC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>Modulierender Inverter Betrieb für stufenlose Leistungsregelung.</w:t>
      </w:r>
    </w:p>
    <w:p w14:paraId="6F678DEB" w14:textId="77777777" w:rsidR="00CE42FC" w:rsidRPr="00CE42FC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>Kältemittel R452B = GWP 698</w:t>
      </w:r>
    </w:p>
    <w:p w14:paraId="710385C8" w14:textId="77777777" w:rsidR="00CE42FC" w:rsidRPr="00CE42FC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>Not-/Zusatzheizung für den monoenergetischen Betrieb integriert.</w:t>
      </w:r>
    </w:p>
    <w:p w14:paraId="0B011BF1" w14:textId="77777777" w:rsidR="00CE42FC" w:rsidRPr="00CE42FC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>Sicherheitseinrichtungen: Überdruckventil vormontiert</w:t>
      </w:r>
    </w:p>
    <w:p w14:paraId="0C3A6019" w14:textId="77777777" w:rsidR="00CE42FC" w:rsidRPr="00CE42FC" w:rsidRDefault="00CE42FC" w:rsidP="001C218B">
      <w:pPr>
        <w:spacing w:line="360" w:lineRule="auto"/>
        <w:rPr>
          <w:rFonts w:cs="Arial"/>
          <w:color w:val="000000"/>
          <w:szCs w:val="24"/>
        </w:rPr>
      </w:pPr>
      <w:proofErr w:type="spellStart"/>
      <w:r w:rsidRPr="00CE42FC">
        <w:rPr>
          <w:rFonts w:cs="Arial"/>
          <w:color w:val="000000"/>
          <w:szCs w:val="24"/>
        </w:rPr>
        <w:t>Heizband</w:t>
      </w:r>
      <w:proofErr w:type="spellEnd"/>
      <w:r w:rsidRPr="00CE42FC">
        <w:rPr>
          <w:rFonts w:cs="Arial"/>
          <w:color w:val="000000"/>
          <w:szCs w:val="24"/>
        </w:rPr>
        <w:t xml:space="preserve"> für </w:t>
      </w:r>
      <w:proofErr w:type="spellStart"/>
      <w:r w:rsidRPr="00CE42FC">
        <w:rPr>
          <w:rFonts w:cs="Arial"/>
          <w:color w:val="000000"/>
          <w:szCs w:val="24"/>
        </w:rPr>
        <w:t>Kondensatwanne</w:t>
      </w:r>
      <w:proofErr w:type="spellEnd"/>
      <w:r w:rsidRPr="00CE42FC">
        <w:rPr>
          <w:rFonts w:cs="Arial"/>
          <w:color w:val="000000"/>
          <w:szCs w:val="24"/>
        </w:rPr>
        <w:t xml:space="preserve"> vormontiert</w:t>
      </w:r>
    </w:p>
    <w:p w14:paraId="2BFB5700" w14:textId="77777777" w:rsidR="00CE42FC" w:rsidRPr="00CE42FC" w:rsidRDefault="00CE42FC" w:rsidP="001C218B">
      <w:pPr>
        <w:spacing w:line="360" w:lineRule="auto"/>
        <w:rPr>
          <w:rFonts w:cs="Arial"/>
          <w:color w:val="000000"/>
          <w:szCs w:val="24"/>
        </w:rPr>
      </w:pPr>
      <w:r w:rsidRPr="00CE42FC">
        <w:rPr>
          <w:rFonts w:cs="Arial"/>
          <w:color w:val="000000"/>
          <w:szCs w:val="24"/>
        </w:rPr>
        <w:t>Versorgung / Absicherung: 400V / 3x16A</w:t>
      </w:r>
    </w:p>
    <w:p w14:paraId="35D628B9" w14:textId="77777777" w:rsidR="00CE42FC" w:rsidRPr="00CE42FC" w:rsidRDefault="00CE42FC" w:rsidP="00CE42FC">
      <w:pPr>
        <w:rPr>
          <w:rFonts w:cs="Arial"/>
          <w:color w:val="000000"/>
          <w:szCs w:val="24"/>
        </w:rPr>
      </w:pPr>
    </w:p>
    <w:p w14:paraId="622EED70" w14:textId="77777777" w:rsidR="00CE42FC" w:rsidRDefault="00CE42FC" w:rsidP="00CE42FC">
      <w:pPr>
        <w:spacing w:line="360" w:lineRule="auto"/>
      </w:pPr>
    </w:p>
    <w:p w14:paraId="3D57BA07" w14:textId="77777777" w:rsidR="00CE42FC" w:rsidRPr="00435233" w:rsidRDefault="00CE42FC" w:rsidP="00CE42FC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Leistungsdaten </w:t>
      </w:r>
    </w:p>
    <w:p w14:paraId="69887E4D" w14:textId="2733D71A" w:rsidR="00CE42FC" w:rsidRDefault="00CE42FC" w:rsidP="00CE42FC">
      <w:pPr>
        <w:spacing w:line="360" w:lineRule="auto"/>
      </w:pPr>
      <w:r>
        <w:t>Heizleistung:</w:t>
      </w:r>
      <w:r>
        <w:tab/>
      </w:r>
      <w:r>
        <w:tab/>
      </w:r>
      <w:r>
        <w:tab/>
      </w:r>
      <w:r>
        <w:tab/>
      </w:r>
      <w:r>
        <w:tab/>
      </w:r>
      <w:r w:rsidRPr="00CE42FC">
        <w:t>11,9 kW bei A-7/W35</w:t>
      </w:r>
    </w:p>
    <w:p w14:paraId="34622F0F" w14:textId="503C763C" w:rsidR="00CE42FC" w:rsidRDefault="00CE42FC" w:rsidP="00CE42FC">
      <w:pPr>
        <w:spacing w:line="360" w:lineRule="auto"/>
      </w:pPr>
      <w:r>
        <w:t>Heizleistung:</w:t>
      </w:r>
      <w:r>
        <w:tab/>
      </w:r>
      <w:r>
        <w:tab/>
      </w:r>
      <w:r>
        <w:tab/>
      </w:r>
      <w:r>
        <w:tab/>
      </w:r>
      <w:r>
        <w:tab/>
      </w:r>
      <w:r w:rsidRPr="00CE42FC">
        <w:t>7,3 kW bei A2/W35 (60% Inverter)</w:t>
      </w:r>
    </w:p>
    <w:p w14:paraId="35B4192F" w14:textId="74837CD0" w:rsidR="00CE42FC" w:rsidRDefault="00CE42FC" w:rsidP="00CE42FC">
      <w:pPr>
        <w:spacing w:line="360" w:lineRule="auto"/>
      </w:pPr>
      <w:r>
        <w:t>Leistungszahl:</w:t>
      </w:r>
      <w:r>
        <w:tab/>
      </w:r>
      <w:r>
        <w:tab/>
      </w:r>
      <w:r>
        <w:tab/>
      </w:r>
      <w:r>
        <w:tab/>
      </w:r>
      <w:r w:rsidR="001C218B" w:rsidRPr="001C218B">
        <w:t>COP 4,7 bei A2/W35</w:t>
      </w:r>
    </w:p>
    <w:p w14:paraId="5936E588" w14:textId="77777777" w:rsidR="00CE42FC" w:rsidRDefault="00CE42FC" w:rsidP="00CE42FC">
      <w:bookmarkStart w:id="1" w:name="_Hlk96508481"/>
    </w:p>
    <w:p w14:paraId="2A107ADC" w14:textId="77777777" w:rsidR="00CE42FC" w:rsidRDefault="00CE42FC" w:rsidP="00CE42FC"/>
    <w:p w14:paraId="55460557" w14:textId="77777777" w:rsidR="00CE42FC" w:rsidRDefault="00CE42FC" w:rsidP="00CE42FC">
      <w:r>
        <w:t>Fabrikat</w:t>
      </w:r>
      <w:r>
        <w:tab/>
      </w:r>
      <w:r>
        <w:tab/>
        <w:t xml:space="preserve">AUSTRIA </w:t>
      </w:r>
      <w:proofErr w:type="gramStart"/>
      <w:r>
        <w:t>EMAIL</w:t>
      </w:r>
      <w:proofErr w:type="gramEnd"/>
      <w:r>
        <w:t xml:space="preserve"> </w:t>
      </w:r>
    </w:p>
    <w:p w14:paraId="7A47B604" w14:textId="77777777" w:rsidR="00CE42FC" w:rsidRDefault="00CE42FC" w:rsidP="00CE42FC"/>
    <w:p w14:paraId="2C1EA85F" w14:textId="60442272" w:rsidR="00CE42FC" w:rsidRPr="001C218B" w:rsidRDefault="00CE42FC" w:rsidP="00CE42FC">
      <w:r w:rsidRPr="001C218B">
        <w:t>Type</w:t>
      </w:r>
      <w:r w:rsidRPr="001C218B">
        <w:tab/>
      </w:r>
      <w:r w:rsidRPr="001C218B">
        <w:tab/>
      </w:r>
      <w:r w:rsidRPr="001C218B">
        <w:tab/>
      </w:r>
      <w:r w:rsidR="001C218B" w:rsidRPr="001C218B">
        <w:t>LWPM 14</w:t>
      </w:r>
    </w:p>
    <w:p w14:paraId="2F2E1429" w14:textId="77777777" w:rsidR="00CE42FC" w:rsidRPr="001C218B" w:rsidRDefault="00CE42FC" w:rsidP="00CE42FC"/>
    <w:p w14:paraId="15C845F5" w14:textId="577D6828" w:rsidR="00CE42FC" w:rsidRPr="001C218B" w:rsidRDefault="00CE42FC" w:rsidP="00CE42FC">
      <w:pPr>
        <w:rPr>
          <w:szCs w:val="24"/>
        </w:rPr>
      </w:pPr>
      <w:proofErr w:type="spellStart"/>
      <w:r w:rsidRPr="001C218B">
        <w:rPr>
          <w:szCs w:val="24"/>
        </w:rPr>
        <w:t>Art.Nr</w:t>
      </w:r>
      <w:proofErr w:type="spellEnd"/>
      <w:r w:rsidRPr="001C218B">
        <w:rPr>
          <w:szCs w:val="24"/>
        </w:rPr>
        <w:t>.:</w:t>
      </w:r>
      <w:r w:rsidRPr="001C218B">
        <w:rPr>
          <w:szCs w:val="24"/>
        </w:rPr>
        <w:tab/>
      </w:r>
      <w:r w:rsidRPr="001C218B">
        <w:rPr>
          <w:szCs w:val="24"/>
        </w:rPr>
        <w:tab/>
      </w:r>
      <w:r w:rsidR="001C218B" w:rsidRPr="001C218B">
        <w:rPr>
          <w:szCs w:val="24"/>
        </w:rPr>
        <w:t>A65204</w:t>
      </w:r>
    </w:p>
    <w:p w14:paraId="3F309268" w14:textId="1EC0517A" w:rsidR="00CE42FC" w:rsidRPr="0034793D" w:rsidRDefault="00CE42FC" w:rsidP="00CE42FC">
      <w:pPr>
        <w:rPr>
          <w:sz w:val="16"/>
        </w:rPr>
      </w:pPr>
      <w:r>
        <w:rPr>
          <w:sz w:val="16"/>
        </w:rPr>
        <w:t>Stand 202</w:t>
      </w:r>
      <w:r w:rsidR="001C218B"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237C3">
        <w:rPr>
          <w:sz w:val="16"/>
        </w:rPr>
        <w:t>*Technische Änderungen und Druckfehler vorbehalten</w:t>
      </w:r>
      <w:bookmarkEnd w:id="0"/>
      <w:bookmarkEnd w:id="1"/>
    </w:p>
    <w:p w14:paraId="6CEF7F53" w14:textId="5D516611" w:rsidR="00467BC6" w:rsidRDefault="00467BC6"/>
    <w:p w14:paraId="16C5760A" w14:textId="304E2BA2" w:rsidR="001C218B" w:rsidRDefault="001C218B"/>
    <w:p w14:paraId="41ECC310" w14:textId="33041527" w:rsidR="001C218B" w:rsidRDefault="001C218B"/>
    <w:p w14:paraId="3EAC58ED" w14:textId="74DC5B2E" w:rsidR="001C218B" w:rsidRDefault="001C218B"/>
    <w:p w14:paraId="3D4C577B" w14:textId="77777777" w:rsidR="001C218B" w:rsidRPr="001C218B" w:rsidRDefault="001C218B" w:rsidP="001C218B"/>
    <w:p w14:paraId="34C4EB77" w14:textId="1E248783" w:rsidR="001C218B" w:rsidRPr="001C218B" w:rsidRDefault="001C218B" w:rsidP="001C218B">
      <w:pPr>
        <w:rPr>
          <w:szCs w:val="24"/>
        </w:rPr>
      </w:pPr>
    </w:p>
    <w:p w14:paraId="44A2E0CE" w14:textId="77777777" w:rsidR="001C218B" w:rsidRDefault="001C218B"/>
    <w:sectPr w:rsidR="001C218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FC"/>
    <w:rsid w:val="001C218B"/>
    <w:rsid w:val="00467BC6"/>
    <w:rsid w:val="00C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E920"/>
  <w15:chartTrackingRefBased/>
  <w15:docId w15:val="{8D55A893-E39E-43E2-896C-2136C28A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2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SAIGER</dc:creator>
  <cp:keywords/>
  <dc:description/>
  <cp:lastModifiedBy>Christina SAIGER</cp:lastModifiedBy>
  <cp:revision>1</cp:revision>
  <dcterms:created xsi:type="dcterms:W3CDTF">2022-02-23T11:58:00Z</dcterms:created>
  <dcterms:modified xsi:type="dcterms:W3CDTF">2022-02-23T12:41:00Z</dcterms:modified>
</cp:coreProperties>
</file>